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0383" w14:textId="77777777" w:rsidR="000A3427" w:rsidRDefault="000A3427" w:rsidP="000A3427">
      <w:pPr>
        <w:pStyle w:val="ListParagraph"/>
        <w:jc w:val="center"/>
        <w:rPr>
          <w:b/>
        </w:rPr>
      </w:pPr>
      <w:r>
        <w:rPr>
          <w:b/>
        </w:rPr>
        <w:t>WILTON DTC Minutes</w:t>
      </w:r>
    </w:p>
    <w:p w14:paraId="69E89C2B" w14:textId="351F19CA" w:rsidR="000A3427" w:rsidRDefault="000A3427" w:rsidP="000A3427">
      <w:pPr>
        <w:pStyle w:val="ListParagraph"/>
        <w:jc w:val="center"/>
        <w:rPr>
          <w:b/>
        </w:rPr>
      </w:pPr>
      <w:proofErr w:type="gramStart"/>
      <w:r>
        <w:rPr>
          <w:b/>
        </w:rPr>
        <w:t>January,</w:t>
      </w:r>
      <w:proofErr w:type="gramEnd"/>
      <w:r>
        <w:rPr>
          <w:b/>
        </w:rPr>
        <w:t xml:space="preserve"> 14, 2020</w:t>
      </w:r>
    </w:p>
    <w:p w14:paraId="1BBC06D3" w14:textId="77777777" w:rsidR="000A3427" w:rsidRDefault="000A3427" w:rsidP="000A3427">
      <w:pPr>
        <w:pStyle w:val="ListParagraph"/>
        <w:jc w:val="center"/>
      </w:pPr>
      <w:r>
        <w:t>Comstock Community Center</w:t>
      </w:r>
    </w:p>
    <w:p w14:paraId="175E8108" w14:textId="77777777" w:rsidR="000A3427" w:rsidRDefault="000A3427" w:rsidP="000A3427">
      <w:pPr>
        <w:pStyle w:val="ListParagraph"/>
        <w:jc w:val="center"/>
      </w:pPr>
    </w:p>
    <w:p w14:paraId="1F88C21C" w14:textId="052D1DE6" w:rsidR="000A3427" w:rsidRDefault="000A3427" w:rsidP="000A3427">
      <w:pPr>
        <w:pStyle w:val="ListParagraph"/>
      </w:pPr>
      <w:r w:rsidRPr="00802E02">
        <w:rPr>
          <w:u w:val="single"/>
        </w:rPr>
        <w:t xml:space="preserve">Call to </w:t>
      </w:r>
      <w:proofErr w:type="gramStart"/>
      <w:r w:rsidRPr="00802E02">
        <w:rPr>
          <w:u w:val="single"/>
        </w:rPr>
        <w:t>Order</w:t>
      </w:r>
      <w:r>
        <w:t xml:space="preserve">  7:00</w:t>
      </w:r>
      <w:proofErr w:type="gramEnd"/>
      <w:r>
        <w:t xml:space="preserve"> call to order by Tom Dubin</w:t>
      </w:r>
    </w:p>
    <w:p w14:paraId="5C8B7A78" w14:textId="77777777" w:rsidR="000A3427" w:rsidRDefault="000A3427" w:rsidP="000A3427">
      <w:pPr>
        <w:pStyle w:val="ListParagraph"/>
      </w:pPr>
    </w:p>
    <w:p w14:paraId="6DE646AD" w14:textId="0FF00BBD" w:rsidR="000A3427" w:rsidRPr="00802E02" w:rsidRDefault="000A3427" w:rsidP="000A3427">
      <w:pPr>
        <w:pStyle w:val="ListParagraph"/>
        <w:rPr>
          <w:u w:val="single"/>
        </w:rPr>
      </w:pPr>
      <w:r w:rsidRPr="00802E02">
        <w:rPr>
          <w:u w:val="single"/>
        </w:rPr>
        <w:t>Attendance</w:t>
      </w:r>
    </w:p>
    <w:p w14:paraId="36324911" w14:textId="21016C4B" w:rsidR="000A3427" w:rsidRDefault="000A3427" w:rsidP="00802E02">
      <w:pPr>
        <w:pStyle w:val="ListParagraph"/>
        <w:ind w:left="1440"/>
      </w:pPr>
      <w:r w:rsidRPr="00D10A92">
        <w:rPr>
          <w:u w:val="single"/>
        </w:rPr>
        <w:t>Members</w:t>
      </w:r>
      <w:r>
        <w:t xml:space="preserve">:  </w:t>
      </w:r>
      <w:r w:rsidR="00507B23">
        <w:t>Max</w:t>
      </w:r>
      <w:r w:rsidR="005622A3">
        <w:t xml:space="preserve"> </w:t>
      </w:r>
      <w:proofErr w:type="spellStart"/>
      <w:r>
        <w:t>Fanwick</w:t>
      </w:r>
      <w:proofErr w:type="spellEnd"/>
      <w:r>
        <w:t xml:space="preserve">, Dan </w:t>
      </w:r>
      <w:proofErr w:type="spellStart"/>
      <w:r>
        <w:t>Troph</w:t>
      </w:r>
      <w:proofErr w:type="spellEnd"/>
      <w:r>
        <w:t xml:space="preserve">, Michelle Bennett, Alison Mark, Lorie Paulson,  Tracy Murray, Vicki Rossi, </w:t>
      </w:r>
      <w:proofErr w:type="spellStart"/>
      <w:r>
        <w:t>Ceci</w:t>
      </w:r>
      <w:proofErr w:type="spellEnd"/>
      <w:r>
        <w:t xml:space="preserve"> Maher,</w:t>
      </w:r>
      <w:r w:rsidR="006836CA">
        <w:t xml:space="preserve"> </w:t>
      </w:r>
      <w:r>
        <w:t xml:space="preserve">Leslie Holmes, Peter </w:t>
      </w:r>
      <w:proofErr w:type="spellStart"/>
      <w:r>
        <w:t>Squitieri</w:t>
      </w:r>
      <w:proofErr w:type="spellEnd"/>
      <w:r>
        <w:t xml:space="preserve">, Stephen Blinder, Florence Johnson, Charlie Lewis, Ross </w:t>
      </w:r>
      <w:proofErr w:type="spellStart"/>
      <w:r>
        <w:t>Tartell</w:t>
      </w:r>
      <w:proofErr w:type="spellEnd"/>
      <w:r>
        <w:t xml:space="preserve">, Melissa Spohn, Ken Hoffman, Richard </w:t>
      </w:r>
      <w:proofErr w:type="spellStart"/>
      <w:r>
        <w:t>Creeth</w:t>
      </w:r>
      <w:proofErr w:type="spellEnd"/>
      <w:r w:rsidR="00507B23">
        <w:t xml:space="preserve">, Ernie Ricco, John </w:t>
      </w:r>
      <w:proofErr w:type="spellStart"/>
      <w:r w:rsidR="00507B23">
        <w:t>Kalamarides</w:t>
      </w:r>
      <w:proofErr w:type="spellEnd"/>
      <w:r w:rsidR="00507B23">
        <w:t xml:space="preserve">, </w:t>
      </w:r>
      <w:proofErr w:type="spellStart"/>
      <w:r w:rsidR="00507B23">
        <w:t>Sunila</w:t>
      </w:r>
      <w:proofErr w:type="spellEnd"/>
      <w:r w:rsidR="00507B23">
        <w:t xml:space="preserve"> </w:t>
      </w:r>
      <w:proofErr w:type="spellStart"/>
      <w:r w:rsidR="00507B23">
        <w:t>Kapur</w:t>
      </w:r>
      <w:proofErr w:type="spellEnd"/>
      <w:r w:rsidR="00507B23">
        <w:t xml:space="preserve">, Bob Sabo, Hermon </w:t>
      </w:r>
      <w:proofErr w:type="spellStart"/>
      <w:r w:rsidR="00507B23">
        <w:t>Telyan</w:t>
      </w:r>
      <w:proofErr w:type="spellEnd"/>
      <w:r w:rsidR="00507B23">
        <w:t>, Jim Kapustka, Tracy Murray</w:t>
      </w:r>
      <w:r w:rsidR="005622A3">
        <w:t>, Tom Dubin</w:t>
      </w:r>
    </w:p>
    <w:p w14:paraId="4229F282" w14:textId="56710332" w:rsidR="000A3427" w:rsidRDefault="000A3427" w:rsidP="00802E02">
      <w:pPr>
        <w:pStyle w:val="ListParagraph"/>
        <w:ind w:left="1440"/>
      </w:pPr>
      <w:r w:rsidRPr="00D10A92">
        <w:rPr>
          <w:u w:val="single"/>
        </w:rPr>
        <w:t>Guests</w:t>
      </w:r>
      <w:r>
        <w:t>: Doug Stern</w:t>
      </w:r>
      <w:r w:rsidR="00D10A92">
        <w:t>,</w:t>
      </w:r>
      <w:r>
        <w:t xml:space="preserve"> Lauren Gray, Karen </w:t>
      </w:r>
      <w:proofErr w:type="spellStart"/>
      <w:r>
        <w:t>Birck</w:t>
      </w:r>
      <w:proofErr w:type="spellEnd"/>
      <w:r>
        <w:t xml:space="preserve">, Debra </w:t>
      </w:r>
      <w:proofErr w:type="spellStart"/>
      <w:r>
        <w:t>Failla</w:t>
      </w:r>
      <w:proofErr w:type="spellEnd"/>
      <w:r>
        <w:t>, Michelle Ferguson Nichols, Peggy Reeves, Stephanie Thomas, Toni Lee</w:t>
      </w:r>
      <w:r w:rsidR="006836CA">
        <w:t xml:space="preserve">, Jane </w:t>
      </w:r>
      <w:proofErr w:type="spellStart"/>
      <w:r w:rsidR="006836CA">
        <w:t>Rinard</w:t>
      </w:r>
      <w:proofErr w:type="spellEnd"/>
      <w:r w:rsidR="00857E35">
        <w:t xml:space="preserve">, Keith Denning, </w:t>
      </w:r>
      <w:proofErr w:type="spellStart"/>
      <w:r w:rsidR="00857E35">
        <w:t>Famon</w:t>
      </w:r>
      <w:proofErr w:type="spellEnd"/>
      <w:r w:rsidR="00857E35">
        <w:t xml:space="preserve"> </w:t>
      </w:r>
      <w:proofErr w:type="spellStart"/>
      <w:r w:rsidR="00857E35">
        <w:t>Rinard</w:t>
      </w:r>
      <w:proofErr w:type="spellEnd"/>
      <w:r w:rsidR="00857E35">
        <w:t xml:space="preserve">, Anne </w:t>
      </w:r>
      <w:proofErr w:type="spellStart"/>
      <w:r w:rsidR="00857E35">
        <w:t>Munkenbeck</w:t>
      </w:r>
      <w:proofErr w:type="spellEnd"/>
      <w:r w:rsidR="00857E35">
        <w:t xml:space="preserve">, Ann Nunes, Mary Jane Reis, Cynthia Fehr, Jung Soo Kim, Elizabeth O’Connell, Gordon Nugent, Michael </w:t>
      </w:r>
      <w:proofErr w:type="spellStart"/>
      <w:r w:rsidR="00857E35">
        <w:t>Kaelin</w:t>
      </w:r>
      <w:proofErr w:type="spellEnd"/>
      <w:r w:rsidR="00857E35">
        <w:t xml:space="preserve">, Jeffrey </w:t>
      </w:r>
      <w:proofErr w:type="spellStart"/>
      <w:r w:rsidR="00857E35">
        <w:t>Bendremer</w:t>
      </w:r>
      <w:proofErr w:type="spellEnd"/>
      <w:r w:rsidR="00857E35">
        <w:t>, Maxine Tobias, Will Haskell</w:t>
      </w:r>
      <w:r w:rsidR="00507B23">
        <w:t xml:space="preserve">, Eric </w:t>
      </w:r>
      <w:proofErr w:type="spellStart"/>
      <w:r w:rsidR="00507B23">
        <w:t>Fanwick</w:t>
      </w:r>
      <w:proofErr w:type="spellEnd"/>
      <w:r w:rsidR="00507B23">
        <w:t>, Rich McCarty</w:t>
      </w:r>
    </w:p>
    <w:p w14:paraId="5E493D31" w14:textId="77777777" w:rsidR="000A3427" w:rsidRDefault="000A3427" w:rsidP="000A3427">
      <w:pPr>
        <w:pStyle w:val="ListParagraph"/>
      </w:pPr>
    </w:p>
    <w:p w14:paraId="14F78E1A" w14:textId="77777777" w:rsidR="006A30CA" w:rsidRDefault="000A3427" w:rsidP="000A3427">
      <w:pPr>
        <w:pStyle w:val="ListParagraph"/>
      </w:pPr>
      <w:r w:rsidRPr="00FF0486">
        <w:rPr>
          <w:u w:val="single"/>
        </w:rPr>
        <w:t>Minutes</w:t>
      </w:r>
      <w:r>
        <w:t xml:space="preserve">  </w:t>
      </w:r>
    </w:p>
    <w:p w14:paraId="3ABD6415" w14:textId="7D6E8BD6" w:rsidR="000A3427" w:rsidRDefault="000A3427" w:rsidP="000A3427">
      <w:pPr>
        <w:pStyle w:val="ListParagraph"/>
      </w:pPr>
      <w:r>
        <w:t xml:space="preserve">Minutes from the </w:t>
      </w:r>
      <w:proofErr w:type="gramStart"/>
      <w:r>
        <w:t>December,</w:t>
      </w:r>
      <w:proofErr w:type="gramEnd"/>
      <w:r>
        <w:t xml:space="preserve"> 2019 meeting were APPROVED</w:t>
      </w:r>
    </w:p>
    <w:p w14:paraId="0EB546F5" w14:textId="77777777" w:rsidR="000A3427" w:rsidRDefault="000A3427" w:rsidP="000A3427">
      <w:pPr>
        <w:pStyle w:val="ListParagraph"/>
      </w:pPr>
    </w:p>
    <w:p w14:paraId="5B6FE9DD" w14:textId="77777777" w:rsidR="000A3427" w:rsidRDefault="000A3427" w:rsidP="000A3427">
      <w:pPr>
        <w:pStyle w:val="ListParagraph"/>
        <w:rPr>
          <w:u w:val="single"/>
        </w:rPr>
      </w:pPr>
      <w:r w:rsidRPr="00FF0486">
        <w:rPr>
          <w:u w:val="single"/>
        </w:rPr>
        <w:t>Chair’s Announcements/Discussions</w:t>
      </w:r>
    </w:p>
    <w:p w14:paraId="6F6B9A59" w14:textId="33F29054" w:rsidR="000A3427" w:rsidRDefault="000A3427" w:rsidP="000A3427">
      <w:pPr>
        <w:pStyle w:val="ListParagraph"/>
      </w:pPr>
      <w:r>
        <w:t>Member d</w:t>
      </w:r>
      <w:r w:rsidRPr="00FF0486">
        <w:t>iscussion about the following eve</w:t>
      </w:r>
      <w:r>
        <w:t>nts</w:t>
      </w:r>
    </w:p>
    <w:p w14:paraId="0E0D4B16" w14:textId="015AF767" w:rsidR="000A3427" w:rsidRDefault="000A3427" w:rsidP="000A3427">
      <w:pPr>
        <w:pStyle w:val="ListParagraph"/>
        <w:numPr>
          <w:ilvl w:val="0"/>
          <w:numId w:val="1"/>
        </w:numPr>
      </w:pPr>
      <w:r>
        <w:t>January – Fundraisers for Haskell, CT Dems and Phone bank and pizza at Himes home</w:t>
      </w:r>
    </w:p>
    <w:p w14:paraId="1F0CF768" w14:textId="61687284" w:rsidR="000A3427" w:rsidRDefault="000A3427" w:rsidP="000A3427">
      <w:pPr>
        <w:pStyle w:val="ListParagraph"/>
        <w:numPr>
          <w:ilvl w:val="0"/>
          <w:numId w:val="1"/>
        </w:numPr>
      </w:pPr>
      <w:r>
        <w:t>January – Greenwich special election for State House (Moss vs. Arora)</w:t>
      </w:r>
    </w:p>
    <w:p w14:paraId="14128694" w14:textId="1D9C6268" w:rsidR="00311538" w:rsidRDefault="000A3427" w:rsidP="000A3427">
      <w:pPr>
        <w:pStyle w:val="ListParagraph"/>
        <w:numPr>
          <w:ilvl w:val="0"/>
          <w:numId w:val="1"/>
        </w:numPr>
      </w:pPr>
      <w:r>
        <w:t xml:space="preserve">February – LWW Breakfast w </w:t>
      </w:r>
      <w:proofErr w:type="spellStart"/>
      <w:r>
        <w:t>Haskel</w:t>
      </w:r>
      <w:proofErr w:type="spellEnd"/>
      <w:r>
        <w:t xml:space="preserve">, </w:t>
      </w:r>
      <w:proofErr w:type="spellStart"/>
      <w:r>
        <w:t>Lavielle</w:t>
      </w:r>
      <w:proofErr w:type="spellEnd"/>
      <w:r>
        <w:t xml:space="preserve">, O’Dea; </w:t>
      </w:r>
      <w:proofErr w:type="spellStart"/>
      <w:r>
        <w:t>Wiltons</w:t>
      </w:r>
      <w:proofErr w:type="spellEnd"/>
      <w:r>
        <w:t xml:space="preserve"> Blue Wave</w:t>
      </w:r>
      <w:r w:rsidR="00507B23">
        <w:t>;</w:t>
      </w:r>
      <w:r w:rsidR="00311538">
        <w:t xml:space="preserve"> rescheduled Haskell event at Fairfield U</w:t>
      </w:r>
    </w:p>
    <w:p w14:paraId="1D639599" w14:textId="2BAF3EE2" w:rsidR="000A3427" w:rsidRDefault="00311538" w:rsidP="000A3427">
      <w:pPr>
        <w:pStyle w:val="ListParagraph"/>
        <w:numPr>
          <w:ilvl w:val="0"/>
          <w:numId w:val="1"/>
        </w:numPr>
      </w:pPr>
      <w:r>
        <w:t xml:space="preserve">February 29 is WDTC Celebration </w:t>
      </w:r>
      <w:r w:rsidR="000A3427">
        <w:t>at Grange</w:t>
      </w:r>
    </w:p>
    <w:p w14:paraId="667C9832" w14:textId="77777777" w:rsidR="00507B23" w:rsidRDefault="00507B23" w:rsidP="00311538">
      <w:pPr>
        <w:ind w:firstLine="720"/>
        <w:rPr>
          <w:u w:val="single"/>
        </w:rPr>
      </w:pPr>
    </w:p>
    <w:p w14:paraId="793817E9" w14:textId="61787DBD" w:rsidR="00311538" w:rsidRPr="00311538" w:rsidRDefault="00311538" w:rsidP="00311538">
      <w:pPr>
        <w:ind w:firstLine="720"/>
        <w:rPr>
          <w:u w:val="single"/>
        </w:rPr>
      </w:pPr>
      <w:r w:rsidRPr="00311538">
        <w:rPr>
          <w:u w:val="single"/>
        </w:rPr>
        <w:t>Senator Haskell</w:t>
      </w:r>
    </w:p>
    <w:p w14:paraId="7D0C3EE9" w14:textId="1377E343" w:rsidR="00311538" w:rsidRDefault="00507B23" w:rsidP="00802E02">
      <w:pPr>
        <w:ind w:left="720"/>
      </w:pPr>
      <w:r>
        <w:t>Sen</w:t>
      </w:r>
      <w:r w:rsidR="00311538">
        <w:t>. Haskell announced running for office again and grateful for WTDC support.</w:t>
      </w:r>
      <w:r>
        <w:t xml:space="preserve">  Sen. Haskell took questions from the group and provided his thoughts on current issues.</w:t>
      </w:r>
    </w:p>
    <w:p w14:paraId="40CFA46C" w14:textId="78E3AB4E" w:rsidR="00311538" w:rsidRDefault="00311538" w:rsidP="00311538">
      <w:pPr>
        <w:ind w:firstLine="720"/>
      </w:pPr>
    </w:p>
    <w:p w14:paraId="512FDB00" w14:textId="06D08CEB" w:rsidR="00311538" w:rsidRPr="00311538" w:rsidRDefault="00311538" w:rsidP="00311538">
      <w:pPr>
        <w:ind w:firstLine="720"/>
        <w:rPr>
          <w:u w:val="single"/>
        </w:rPr>
      </w:pPr>
      <w:r>
        <w:rPr>
          <w:u w:val="single"/>
        </w:rPr>
        <w:t>Discussion of</w:t>
      </w:r>
      <w:r w:rsidRPr="00311538">
        <w:rPr>
          <w:u w:val="single"/>
        </w:rPr>
        <w:t xml:space="preserve"> Democrats </w:t>
      </w:r>
      <w:r w:rsidR="00A7286F">
        <w:rPr>
          <w:u w:val="single"/>
        </w:rPr>
        <w:t>v</w:t>
      </w:r>
      <w:r w:rsidRPr="00311538">
        <w:rPr>
          <w:u w:val="single"/>
        </w:rPr>
        <w:t>s. Republicans in Wilton</w:t>
      </w:r>
    </w:p>
    <w:p w14:paraId="68206A03" w14:textId="79562CA5" w:rsidR="00311538" w:rsidRDefault="00311538" w:rsidP="00802E02">
      <w:pPr>
        <w:ind w:left="720"/>
      </w:pPr>
      <w:r>
        <w:t xml:space="preserve">Democrats now outnumber Republicans by </w:t>
      </w:r>
      <w:r w:rsidR="00507B23">
        <w:t xml:space="preserve">approximately </w:t>
      </w:r>
      <w:r>
        <w:t>30 voters</w:t>
      </w:r>
      <w:r w:rsidR="00507B23">
        <w:t>.</w:t>
      </w:r>
      <w:r>
        <w:t xml:space="preserve">  Independents largest group.</w:t>
      </w:r>
      <w:bookmarkStart w:id="0" w:name="_GoBack"/>
      <w:bookmarkEnd w:id="0"/>
    </w:p>
    <w:p w14:paraId="318B9D9E" w14:textId="542A7689" w:rsidR="00311538" w:rsidRDefault="00311538" w:rsidP="00311538">
      <w:pPr>
        <w:ind w:firstLine="720"/>
      </w:pPr>
    </w:p>
    <w:p w14:paraId="7C125230" w14:textId="06317A48" w:rsidR="00311538" w:rsidRDefault="00311538" w:rsidP="00311538">
      <w:pPr>
        <w:ind w:firstLine="720"/>
        <w:rPr>
          <w:u w:val="single"/>
        </w:rPr>
      </w:pPr>
      <w:r w:rsidRPr="00311538">
        <w:rPr>
          <w:u w:val="single"/>
        </w:rPr>
        <w:t>Nominating Committee</w:t>
      </w:r>
      <w:r>
        <w:rPr>
          <w:u w:val="single"/>
        </w:rPr>
        <w:t xml:space="preserve"> </w:t>
      </w:r>
    </w:p>
    <w:p w14:paraId="2D5C5111" w14:textId="0A4AB18A" w:rsidR="00311538" w:rsidRDefault="00311538" w:rsidP="00311538">
      <w:pPr>
        <w:ind w:firstLine="720"/>
      </w:pPr>
      <w:r w:rsidRPr="00311538">
        <w:t>The following candidates were approved</w:t>
      </w:r>
      <w:r w:rsidR="00507B23">
        <w:t xml:space="preserve"> for endorsement to the Board of Selectmen</w:t>
      </w:r>
      <w:r>
        <w:t>:</w:t>
      </w:r>
    </w:p>
    <w:p w14:paraId="6926CB51" w14:textId="7827AB77" w:rsidR="00311538" w:rsidRDefault="00311538" w:rsidP="00311538">
      <w:pPr>
        <w:pStyle w:val="ListParagraph"/>
        <w:numPr>
          <w:ilvl w:val="0"/>
          <w:numId w:val="1"/>
        </w:numPr>
      </w:pPr>
      <w:r>
        <w:t>Maxine Tobias – Social Services</w:t>
      </w:r>
    </w:p>
    <w:p w14:paraId="24E9E706" w14:textId="6E89A2D8" w:rsidR="00311538" w:rsidRDefault="00311538" w:rsidP="00311538">
      <w:pPr>
        <w:pStyle w:val="ListParagraph"/>
        <w:numPr>
          <w:ilvl w:val="0"/>
          <w:numId w:val="1"/>
        </w:numPr>
      </w:pPr>
      <w:r>
        <w:t xml:space="preserve">Peter </w:t>
      </w:r>
      <w:proofErr w:type="spellStart"/>
      <w:r>
        <w:t>Squitier</w:t>
      </w:r>
      <w:r w:rsidR="00507B23">
        <w:t>i</w:t>
      </w:r>
      <w:proofErr w:type="spellEnd"/>
      <w:r>
        <w:t xml:space="preserve"> and Toni Lee – EDC</w:t>
      </w:r>
    </w:p>
    <w:p w14:paraId="63DE529D" w14:textId="1E2068E0" w:rsidR="00311538" w:rsidRDefault="00311538" w:rsidP="00311538">
      <w:pPr>
        <w:pStyle w:val="ListParagraph"/>
        <w:numPr>
          <w:ilvl w:val="0"/>
          <w:numId w:val="1"/>
        </w:numPr>
      </w:pPr>
      <w:r>
        <w:t>Rich McCarty and De</w:t>
      </w:r>
      <w:r w:rsidR="006836CA">
        <w:t>b</w:t>
      </w:r>
      <w:r>
        <w:t xml:space="preserve">ra </w:t>
      </w:r>
      <w:proofErr w:type="spellStart"/>
      <w:r>
        <w:t>Failla</w:t>
      </w:r>
      <w:proofErr w:type="spellEnd"/>
      <w:r>
        <w:t>– Fire</w:t>
      </w:r>
    </w:p>
    <w:p w14:paraId="169225EA" w14:textId="4DA10E80" w:rsidR="00311538" w:rsidRDefault="006836CA" w:rsidP="00311538">
      <w:pPr>
        <w:pStyle w:val="ListParagraph"/>
        <w:numPr>
          <w:ilvl w:val="0"/>
          <w:numId w:val="1"/>
        </w:numPr>
      </w:pPr>
      <w:r>
        <w:t xml:space="preserve">Jeffrey </w:t>
      </w:r>
      <w:proofErr w:type="spellStart"/>
      <w:r>
        <w:t>Bendremer</w:t>
      </w:r>
      <w:proofErr w:type="spellEnd"/>
      <w:r>
        <w:t xml:space="preserve"> – Historic Properties and Buildings</w:t>
      </w:r>
    </w:p>
    <w:p w14:paraId="36B634D2" w14:textId="4FC6DD3A" w:rsidR="006836CA" w:rsidRDefault="006836CA" w:rsidP="006836CA">
      <w:pPr>
        <w:ind w:left="1440"/>
      </w:pPr>
    </w:p>
    <w:p w14:paraId="6BEB4830" w14:textId="3A5DCCF2" w:rsidR="00D379A3" w:rsidRDefault="007B3437">
      <w:r w:rsidRPr="007B3437">
        <w:rPr>
          <w:u w:val="single"/>
        </w:rPr>
        <w:t>Meeting Adjourned at 7:45 for Caucus</w:t>
      </w:r>
    </w:p>
    <w:sectPr w:rsidR="00D379A3" w:rsidSect="00802E0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74506"/>
    <w:multiLevelType w:val="hybridMultilevel"/>
    <w:tmpl w:val="8D8CD5C2"/>
    <w:lvl w:ilvl="0" w:tplc="6DD63AA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27"/>
    <w:rsid w:val="000A3427"/>
    <w:rsid w:val="00311538"/>
    <w:rsid w:val="00507B23"/>
    <w:rsid w:val="005622A3"/>
    <w:rsid w:val="006836CA"/>
    <w:rsid w:val="006A30CA"/>
    <w:rsid w:val="007B3437"/>
    <w:rsid w:val="00802E02"/>
    <w:rsid w:val="00857E35"/>
    <w:rsid w:val="00972E1E"/>
    <w:rsid w:val="009F0409"/>
    <w:rsid w:val="00A7286F"/>
    <w:rsid w:val="00D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A478"/>
  <w14:defaultImageDpi w14:val="32767"/>
  <w15:chartTrackingRefBased/>
  <w15:docId w15:val="{268F8226-60E7-8E4D-9703-7C728A4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7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Dubin</cp:lastModifiedBy>
  <cp:revision>6</cp:revision>
  <dcterms:created xsi:type="dcterms:W3CDTF">2020-01-21T18:45:00Z</dcterms:created>
  <dcterms:modified xsi:type="dcterms:W3CDTF">2020-02-03T20:57:00Z</dcterms:modified>
</cp:coreProperties>
</file>