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8AB8187" w14:textId="77777777" w:rsidR="00AD7E4B" w:rsidRDefault="002E2A7A">
      <w:pPr>
        <w:spacing w:after="0"/>
        <w:jc w:val="center"/>
      </w:pPr>
      <w:r>
        <w:rPr>
          <w:rFonts w:ascii="Arial" w:eastAsia="Arial" w:hAnsi="Arial" w:cs="Arial"/>
          <w:b/>
          <w:sz w:val="32"/>
          <w:szCs w:val="32"/>
        </w:rPr>
        <w:t>Wilton DTC Minutes</w:t>
      </w:r>
    </w:p>
    <w:p w14:paraId="4694F1BB" w14:textId="7C6836F2" w:rsidR="009804F1" w:rsidRDefault="00723C68">
      <w:pPr>
        <w:spacing w:after="0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August 7</w:t>
      </w:r>
      <w:r w:rsidR="00441311">
        <w:rPr>
          <w:rFonts w:ascii="Arial" w:eastAsia="Arial" w:hAnsi="Arial" w:cs="Arial"/>
          <w:b/>
          <w:sz w:val="32"/>
          <w:szCs w:val="32"/>
        </w:rPr>
        <w:t>, 2018</w:t>
      </w:r>
    </w:p>
    <w:p w14:paraId="5B0A7D08" w14:textId="77777777" w:rsidR="009804F1" w:rsidRPr="009804F1" w:rsidRDefault="009804F1">
      <w:pPr>
        <w:spacing w:after="0"/>
        <w:jc w:val="center"/>
        <w:rPr>
          <w:rFonts w:ascii="Arial" w:eastAsia="Arial" w:hAnsi="Arial" w:cs="Arial"/>
          <w:b/>
          <w:sz w:val="16"/>
          <w:szCs w:val="16"/>
        </w:rPr>
      </w:pPr>
    </w:p>
    <w:p w14:paraId="3C6B7D8A" w14:textId="77777777" w:rsidR="009804F1" w:rsidRPr="009804F1" w:rsidRDefault="009804F1">
      <w:pPr>
        <w:spacing w:after="0"/>
        <w:jc w:val="center"/>
        <w:rPr>
          <w:rFonts w:ascii="Arial" w:hAnsi="Arial" w:cs="Arial"/>
        </w:rPr>
      </w:pPr>
      <w:r w:rsidRPr="009804F1">
        <w:rPr>
          <w:rFonts w:ascii="Arial" w:hAnsi="Arial" w:cs="Arial"/>
        </w:rPr>
        <w:t>Comstock Community Center</w:t>
      </w:r>
    </w:p>
    <w:p w14:paraId="02BBE49D" w14:textId="77777777" w:rsidR="00AD7E4B" w:rsidRDefault="00AD7E4B">
      <w:pPr>
        <w:spacing w:after="0"/>
        <w:jc w:val="center"/>
      </w:pPr>
    </w:p>
    <w:p w14:paraId="7D3E0777" w14:textId="77777777" w:rsidR="0032652F" w:rsidRPr="00F00EC9" w:rsidRDefault="0032652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826201E" w14:textId="248C625E" w:rsidR="003D009E" w:rsidRPr="002F08FB" w:rsidRDefault="00577578">
      <w:pPr>
        <w:spacing w:after="0"/>
        <w:rPr>
          <w:rFonts w:ascii="Arial" w:eastAsia="Arial" w:hAnsi="Arial" w:cs="Arial"/>
          <w:sz w:val="24"/>
          <w:szCs w:val="24"/>
        </w:rPr>
      </w:pPr>
      <w:r w:rsidRPr="00F00EC9">
        <w:rPr>
          <w:rFonts w:ascii="Arial" w:eastAsia="Arial" w:hAnsi="Arial" w:cs="Arial"/>
          <w:sz w:val="24"/>
          <w:szCs w:val="24"/>
          <w:u w:val="single"/>
        </w:rPr>
        <w:t>Call to Order:</w:t>
      </w:r>
      <w:r w:rsidRPr="00F00EC9">
        <w:rPr>
          <w:rFonts w:ascii="Arial" w:eastAsia="Arial" w:hAnsi="Arial" w:cs="Arial"/>
          <w:sz w:val="24"/>
          <w:szCs w:val="24"/>
        </w:rPr>
        <w:t xml:space="preserve">  7:3</w:t>
      </w:r>
      <w:r w:rsidR="00723C68">
        <w:rPr>
          <w:rFonts w:ascii="Arial" w:eastAsia="Arial" w:hAnsi="Arial" w:cs="Arial"/>
          <w:sz w:val="24"/>
          <w:szCs w:val="24"/>
        </w:rPr>
        <w:t>4</w:t>
      </w:r>
      <w:r w:rsidRPr="00F00EC9">
        <w:rPr>
          <w:rFonts w:ascii="Arial" w:eastAsia="Arial" w:hAnsi="Arial" w:cs="Arial"/>
          <w:sz w:val="24"/>
          <w:szCs w:val="24"/>
        </w:rPr>
        <w:t xml:space="preserve"> call to order by </w:t>
      </w:r>
      <w:r w:rsidR="003D009E">
        <w:rPr>
          <w:rFonts w:ascii="Arial" w:eastAsia="Arial" w:hAnsi="Arial" w:cs="Arial"/>
          <w:sz w:val="24"/>
          <w:szCs w:val="24"/>
        </w:rPr>
        <w:t>Tom Dubin</w:t>
      </w:r>
      <w:r w:rsidR="003D1A5C">
        <w:rPr>
          <w:rFonts w:ascii="Arial" w:eastAsia="Arial" w:hAnsi="Arial" w:cs="Arial"/>
          <w:sz w:val="24"/>
          <w:szCs w:val="24"/>
        </w:rPr>
        <w:t xml:space="preserve"> </w:t>
      </w:r>
    </w:p>
    <w:p w14:paraId="6126DE15" w14:textId="77777777" w:rsidR="00577578" w:rsidRPr="00577578" w:rsidRDefault="00577578" w:rsidP="00577578">
      <w:pPr>
        <w:spacing w:after="0"/>
      </w:pPr>
    </w:p>
    <w:p w14:paraId="2B22C145" w14:textId="77777777" w:rsidR="00AD7E4B" w:rsidRDefault="00C52C47" w:rsidP="00441311">
      <w:pPr>
        <w:spacing w:after="0"/>
      </w:pPr>
      <w:r>
        <w:rPr>
          <w:rFonts w:ascii="Arial" w:eastAsia="Arial" w:hAnsi="Arial" w:cs="Arial"/>
          <w:sz w:val="24"/>
          <w:szCs w:val="24"/>
          <w:u w:val="single"/>
        </w:rPr>
        <w:t>Attendance.</w:t>
      </w:r>
    </w:p>
    <w:p w14:paraId="6362761F" w14:textId="4C349A0D" w:rsidR="00723C68" w:rsidRPr="00723C68" w:rsidRDefault="002E2A7A" w:rsidP="00441311">
      <w:pPr>
        <w:spacing w:after="0"/>
        <w:ind w:left="720"/>
        <w:rPr>
          <w:rFonts w:ascii="Arial" w:eastAsia="Arial" w:hAnsi="Arial" w:cs="Arial"/>
          <w:sz w:val="24"/>
          <w:szCs w:val="24"/>
        </w:rPr>
      </w:pPr>
      <w:r w:rsidRPr="00AA6D63">
        <w:rPr>
          <w:rFonts w:ascii="Arial" w:eastAsia="Arial" w:hAnsi="Arial" w:cs="Arial"/>
          <w:sz w:val="24"/>
          <w:szCs w:val="24"/>
          <w:u w:val="single"/>
        </w:rPr>
        <w:t>Members</w:t>
      </w:r>
      <w:r w:rsidR="0008139F">
        <w:rPr>
          <w:rFonts w:ascii="Arial" w:eastAsia="Arial" w:hAnsi="Arial" w:cs="Arial"/>
          <w:sz w:val="24"/>
          <w:szCs w:val="24"/>
          <w:u w:val="single"/>
        </w:rPr>
        <w:t>:</w:t>
      </w:r>
      <w:r w:rsidR="0008139F" w:rsidRPr="00723C68">
        <w:rPr>
          <w:rFonts w:ascii="Arial" w:eastAsia="Arial" w:hAnsi="Arial" w:cs="Arial"/>
          <w:sz w:val="24"/>
          <w:szCs w:val="24"/>
        </w:rPr>
        <w:t xml:space="preserve"> </w:t>
      </w:r>
      <w:r w:rsidR="00723C68" w:rsidRPr="00723C68">
        <w:rPr>
          <w:rFonts w:ascii="Arial" w:eastAsia="Arial" w:hAnsi="Arial" w:cs="Arial"/>
          <w:sz w:val="24"/>
          <w:szCs w:val="24"/>
        </w:rPr>
        <w:t xml:space="preserve">Paul Burnham, Deborah McFadden, John </w:t>
      </w:r>
      <w:proofErr w:type="spellStart"/>
      <w:r w:rsidR="00723C68" w:rsidRPr="00723C68">
        <w:rPr>
          <w:rFonts w:ascii="Arial" w:eastAsia="Arial" w:hAnsi="Arial" w:cs="Arial"/>
          <w:sz w:val="24"/>
          <w:szCs w:val="24"/>
        </w:rPr>
        <w:t>Kalamarides</w:t>
      </w:r>
      <w:proofErr w:type="spellEnd"/>
      <w:r w:rsidR="00723C68" w:rsidRPr="00723C68">
        <w:rPr>
          <w:rFonts w:ascii="Arial" w:eastAsia="Arial" w:hAnsi="Arial" w:cs="Arial"/>
          <w:sz w:val="24"/>
          <w:szCs w:val="24"/>
        </w:rPr>
        <w:t xml:space="preserve">, Melissa Spohn, Vicki Rossi, Leslie Holmes, Diane </w:t>
      </w:r>
      <w:proofErr w:type="spellStart"/>
      <w:r w:rsidR="00723C68" w:rsidRPr="00723C68">
        <w:rPr>
          <w:rFonts w:ascii="Arial" w:eastAsia="Arial" w:hAnsi="Arial" w:cs="Arial"/>
          <w:sz w:val="24"/>
          <w:szCs w:val="24"/>
        </w:rPr>
        <w:t>Martucci</w:t>
      </w:r>
      <w:proofErr w:type="spellEnd"/>
      <w:r w:rsidR="00723C68" w:rsidRPr="00723C68">
        <w:rPr>
          <w:rFonts w:ascii="Arial" w:eastAsia="Arial" w:hAnsi="Arial" w:cs="Arial"/>
          <w:sz w:val="24"/>
          <w:szCs w:val="24"/>
        </w:rPr>
        <w:t xml:space="preserve">, Dan </w:t>
      </w:r>
      <w:proofErr w:type="spellStart"/>
      <w:r w:rsidR="00723C68" w:rsidRPr="00723C68">
        <w:rPr>
          <w:rFonts w:ascii="Arial" w:eastAsia="Arial" w:hAnsi="Arial" w:cs="Arial"/>
          <w:sz w:val="24"/>
          <w:szCs w:val="24"/>
        </w:rPr>
        <w:t>Troph</w:t>
      </w:r>
      <w:proofErr w:type="spellEnd"/>
      <w:r w:rsidR="00723C68" w:rsidRPr="00723C68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723C68" w:rsidRPr="00723C68">
        <w:rPr>
          <w:rFonts w:ascii="Arial" w:eastAsia="Arial" w:hAnsi="Arial" w:cs="Arial"/>
          <w:sz w:val="24"/>
          <w:szCs w:val="24"/>
        </w:rPr>
        <w:t>Ceci</w:t>
      </w:r>
      <w:proofErr w:type="spellEnd"/>
      <w:r w:rsidR="00723C68" w:rsidRPr="00723C68">
        <w:rPr>
          <w:rFonts w:ascii="Arial" w:eastAsia="Arial" w:hAnsi="Arial" w:cs="Arial"/>
          <w:sz w:val="24"/>
          <w:szCs w:val="24"/>
        </w:rPr>
        <w:t xml:space="preserve"> Maher, </w:t>
      </w:r>
      <w:r w:rsidR="00723C68">
        <w:rPr>
          <w:rFonts w:ascii="Arial" w:eastAsia="Arial" w:hAnsi="Arial" w:cs="Arial"/>
          <w:sz w:val="24"/>
          <w:szCs w:val="24"/>
        </w:rPr>
        <w:t xml:space="preserve">Jeff Miller, Max </w:t>
      </w:r>
      <w:proofErr w:type="spellStart"/>
      <w:r w:rsidR="00723C68">
        <w:rPr>
          <w:rFonts w:ascii="Arial" w:eastAsia="Arial" w:hAnsi="Arial" w:cs="Arial"/>
          <w:sz w:val="24"/>
          <w:szCs w:val="24"/>
        </w:rPr>
        <w:t>Fanwick</w:t>
      </w:r>
      <w:proofErr w:type="spellEnd"/>
      <w:r w:rsidR="00723C68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723C68">
        <w:rPr>
          <w:rFonts w:ascii="Arial" w:eastAsia="Arial" w:hAnsi="Arial" w:cs="Arial"/>
          <w:sz w:val="24"/>
          <w:szCs w:val="24"/>
        </w:rPr>
        <w:t>RIchad</w:t>
      </w:r>
      <w:proofErr w:type="spellEnd"/>
      <w:r w:rsidR="00723C6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23C68">
        <w:rPr>
          <w:rFonts w:ascii="Arial" w:eastAsia="Arial" w:hAnsi="Arial" w:cs="Arial"/>
          <w:sz w:val="24"/>
          <w:szCs w:val="24"/>
        </w:rPr>
        <w:t>Creeth</w:t>
      </w:r>
      <w:proofErr w:type="spellEnd"/>
      <w:r w:rsidR="00723C68">
        <w:rPr>
          <w:rFonts w:ascii="Arial" w:eastAsia="Arial" w:hAnsi="Arial" w:cs="Arial"/>
          <w:sz w:val="24"/>
          <w:szCs w:val="24"/>
        </w:rPr>
        <w:t xml:space="preserve">, Brad Williams, Peter </w:t>
      </w:r>
      <w:proofErr w:type="spellStart"/>
      <w:r w:rsidR="00723C68">
        <w:rPr>
          <w:rFonts w:ascii="Arial" w:eastAsia="Arial" w:hAnsi="Arial" w:cs="Arial"/>
          <w:sz w:val="24"/>
          <w:szCs w:val="24"/>
        </w:rPr>
        <w:t>Squitieri</w:t>
      </w:r>
      <w:proofErr w:type="spellEnd"/>
      <w:r w:rsidR="00723C68">
        <w:rPr>
          <w:rFonts w:ascii="Arial" w:eastAsia="Arial" w:hAnsi="Arial" w:cs="Arial"/>
          <w:sz w:val="24"/>
          <w:szCs w:val="24"/>
        </w:rPr>
        <w:t>, Ross Tartell, Charlie Lewis, and Tom Dubin</w:t>
      </w:r>
    </w:p>
    <w:p w14:paraId="4F58E198" w14:textId="77777777" w:rsidR="00723C68" w:rsidRPr="00723C68" w:rsidRDefault="00723C68" w:rsidP="00441311">
      <w:pPr>
        <w:spacing w:after="0"/>
        <w:ind w:left="720"/>
        <w:rPr>
          <w:rFonts w:ascii="Arial" w:eastAsia="Arial" w:hAnsi="Arial" w:cs="Arial"/>
          <w:sz w:val="24"/>
          <w:szCs w:val="24"/>
        </w:rPr>
      </w:pPr>
    </w:p>
    <w:p w14:paraId="08A0722D" w14:textId="03C061AD" w:rsidR="00441311" w:rsidRPr="00441311" w:rsidRDefault="00877FB8">
      <w:pPr>
        <w:spacing w:after="0"/>
        <w:ind w:left="720"/>
        <w:rPr>
          <w:rFonts w:ascii="Arial" w:eastAsia="Arial" w:hAnsi="Arial" w:cs="Arial"/>
          <w:sz w:val="24"/>
          <w:szCs w:val="24"/>
        </w:rPr>
      </w:pPr>
      <w:r w:rsidRPr="002F08FB">
        <w:rPr>
          <w:rFonts w:ascii="Arial" w:eastAsia="Arial" w:hAnsi="Arial" w:cs="Arial"/>
          <w:sz w:val="24"/>
          <w:szCs w:val="24"/>
          <w:u w:val="single"/>
        </w:rPr>
        <w:t>Guests:</w:t>
      </w:r>
      <w:r w:rsidR="00B97026" w:rsidRPr="002F08FB">
        <w:rPr>
          <w:rFonts w:ascii="Arial" w:eastAsia="Arial" w:hAnsi="Arial" w:cs="Arial"/>
          <w:sz w:val="24"/>
          <w:szCs w:val="24"/>
        </w:rPr>
        <w:t xml:space="preserve"> </w:t>
      </w:r>
      <w:r w:rsidR="005B4AAB" w:rsidRPr="0008139F">
        <w:rPr>
          <w:rFonts w:ascii="Arial" w:eastAsia="Arial" w:hAnsi="Arial" w:cs="Arial"/>
          <w:sz w:val="24"/>
          <w:szCs w:val="24"/>
        </w:rPr>
        <w:t>Carol Young-Kleinfel</w:t>
      </w:r>
      <w:r w:rsidR="0008139F" w:rsidRPr="002F08FB">
        <w:rPr>
          <w:rFonts w:ascii="Arial" w:eastAsia="Arial" w:hAnsi="Arial" w:cs="Arial"/>
          <w:sz w:val="24"/>
          <w:szCs w:val="24"/>
        </w:rPr>
        <w:t>d</w:t>
      </w:r>
      <w:r w:rsidR="00F00EC9" w:rsidRPr="0008139F">
        <w:rPr>
          <w:rFonts w:ascii="Arial" w:eastAsia="Arial" w:hAnsi="Arial" w:cs="Arial"/>
          <w:sz w:val="24"/>
          <w:szCs w:val="24"/>
        </w:rPr>
        <w:t>,</w:t>
      </w:r>
      <w:r w:rsidR="009C65D8" w:rsidRPr="0008139F">
        <w:rPr>
          <w:rFonts w:ascii="Arial" w:eastAsia="Arial" w:hAnsi="Arial" w:cs="Arial"/>
          <w:sz w:val="24"/>
          <w:szCs w:val="24"/>
        </w:rPr>
        <w:t xml:space="preserve"> </w:t>
      </w:r>
      <w:r w:rsidR="00723C68">
        <w:rPr>
          <w:rFonts w:ascii="Arial" w:eastAsia="Arial" w:hAnsi="Arial" w:cs="Arial"/>
          <w:sz w:val="24"/>
          <w:szCs w:val="24"/>
        </w:rPr>
        <w:t xml:space="preserve">Karen </w:t>
      </w:r>
      <w:proofErr w:type="spellStart"/>
      <w:r w:rsidR="00723C68">
        <w:rPr>
          <w:rFonts w:ascii="Arial" w:eastAsia="Arial" w:hAnsi="Arial" w:cs="Arial"/>
          <w:sz w:val="24"/>
          <w:szCs w:val="24"/>
        </w:rPr>
        <w:t>Birck</w:t>
      </w:r>
      <w:proofErr w:type="spellEnd"/>
      <w:r w:rsidR="00723C68">
        <w:rPr>
          <w:rFonts w:ascii="Arial" w:eastAsia="Arial" w:hAnsi="Arial" w:cs="Arial"/>
          <w:sz w:val="24"/>
          <w:szCs w:val="24"/>
        </w:rPr>
        <w:t>,</w:t>
      </w:r>
      <w:r w:rsidR="00AA365F" w:rsidRPr="0008139F">
        <w:rPr>
          <w:rFonts w:ascii="Arial" w:eastAsia="Arial" w:hAnsi="Arial" w:cs="Arial"/>
          <w:sz w:val="24"/>
          <w:szCs w:val="24"/>
        </w:rPr>
        <w:t xml:space="preserve"> Gordon Nugent</w:t>
      </w:r>
      <w:r w:rsidR="00723C68">
        <w:rPr>
          <w:rFonts w:ascii="Arial" w:eastAsia="Arial" w:hAnsi="Arial" w:cs="Arial"/>
          <w:sz w:val="24"/>
          <w:szCs w:val="24"/>
        </w:rPr>
        <w:t xml:space="preserve">, </w:t>
      </w:r>
      <w:r w:rsidR="00E436E7">
        <w:rPr>
          <w:rFonts w:ascii="Arial" w:eastAsia="Arial" w:hAnsi="Arial" w:cs="Arial"/>
          <w:sz w:val="24"/>
          <w:szCs w:val="24"/>
        </w:rPr>
        <w:t xml:space="preserve">Jacqueline </w:t>
      </w:r>
      <w:proofErr w:type="spellStart"/>
      <w:r w:rsidR="00E436E7">
        <w:rPr>
          <w:rFonts w:ascii="Arial" w:eastAsia="Arial" w:hAnsi="Arial" w:cs="Arial"/>
          <w:sz w:val="24"/>
          <w:szCs w:val="24"/>
        </w:rPr>
        <w:t>Ridberg</w:t>
      </w:r>
      <w:proofErr w:type="spellEnd"/>
      <w:r w:rsidR="00E436E7">
        <w:rPr>
          <w:rFonts w:ascii="Arial" w:eastAsia="Arial" w:hAnsi="Arial" w:cs="Arial"/>
          <w:sz w:val="24"/>
          <w:szCs w:val="24"/>
        </w:rPr>
        <w:t xml:space="preserve">, </w:t>
      </w:r>
      <w:r w:rsidR="00723C68">
        <w:rPr>
          <w:rFonts w:ascii="Arial" w:eastAsia="Arial" w:hAnsi="Arial" w:cs="Arial"/>
          <w:sz w:val="24"/>
          <w:szCs w:val="24"/>
        </w:rPr>
        <w:t>and Patrice Gillespie</w:t>
      </w:r>
    </w:p>
    <w:p w14:paraId="0E48CB91" w14:textId="77777777" w:rsidR="00F00EC9" w:rsidRDefault="00F00EC9" w:rsidP="00441311">
      <w:pPr>
        <w:spacing w:after="0"/>
        <w:ind w:left="720"/>
        <w:rPr>
          <w:rFonts w:ascii="Arial" w:eastAsia="Arial" w:hAnsi="Arial" w:cs="Arial"/>
          <w:sz w:val="24"/>
          <w:szCs w:val="24"/>
        </w:rPr>
      </w:pPr>
    </w:p>
    <w:p w14:paraId="46FB3E6A" w14:textId="55F4B9DB" w:rsidR="00D96596" w:rsidRPr="00D96596" w:rsidRDefault="00816ED7" w:rsidP="00D96596">
      <w:pPr>
        <w:spacing w:after="0"/>
        <w:rPr>
          <w:rFonts w:ascii="Arial" w:eastAsiaTheme="minorHAnsi" w:hAnsi="Arial" w:cs="Arial"/>
          <w:sz w:val="24"/>
          <w:szCs w:val="24"/>
        </w:rPr>
      </w:pPr>
      <w:r w:rsidRPr="00D96596">
        <w:rPr>
          <w:rFonts w:ascii="Arial" w:eastAsia="Arial" w:hAnsi="Arial" w:cs="Arial"/>
          <w:sz w:val="24"/>
          <w:szCs w:val="24"/>
          <w:u w:val="single"/>
        </w:rPr>
        <w:t>Treasurer’s Report.</w:t>
      </w:r>
      <w:r w:rsidRPr="00D96596">
        <w:rPr>
          <w:rFonts w:ascii="Arial" w:eastAsia="Arial" w:hAnsi="Arial" w:cs="Arial"/>
          <w:sz w:val="24"/>
          <w:szCs w:val="24"/>
        </w:rPr>
        <w:t xml:space="preserve">  Peter </w:t>
      </w:r>
      <w:proofErr w:type="spellStart"/>
      <w:r w:rsidR="00BD2259">
        <w:rPr>
          <w:rFonts w:ascii="Arial" w:eastAsia="Arial" w:hAnsi="Arial" w:cs="Arial"/>
          <w:sz w:val="24"/>
          <w:szCs w:val="24"/>
        </w:rPr>
        <w:t>Squitieri</w:t>
      </w:r>
      <w:proofErr w:type="spellEnd"/>
      <w:r w:rsidR="00BD2259">
        <w:rPr>
          <w:rFonts w:ascii="Arial" w:eastAsia="Arial" w:hAnsi="Arial" w:cs="Arial"/>
          <w:sz w:val="24"/>
          <w:szCs w:val="24"/>
        </w:rPr>
        <w:t xml:space="preserve"> </w:t>
      </w:r>
      <w:r w:rsidRPr="00D96596">
        <w:rPr>
          <w:rFonts w:ascii="Arial" w:eastAsia="Arial" w:hAnsi="Arial" w:cs="Arial"/>
          <w:sz w:val="24"/>
          <w:szCs w:val="24"/>
        </w:rPr>
        <w:t xml:space="preserve">reported on the current WDTC funds balance. </w:t>
      </w:r>
    </w:p>
    <w:p w14:paraId="24992133" w14:textId="74231C79" w:rsidR="00D96596" w:rsidRDefault="00D96596" w:rsidP="00D96596">
      <w:pPr>
        <w:spacing w:after="0"/>
        <w:rPr>
          <w:rFonts w:ascii="Arial" w:hAnsi="Arial" w:cs="Arial"/>
          <w:sz w:val="24"/>
          <w:szCs w:val="24"/>
        </w:rPr>
      </w:pPr>
    </w:p>
    <w:p w14:paraId="02084A91" w14:textId="39319BC6" w:rsidR="00D96596" w:rsidRDefault="00D96596" w:rsidP="00D96596">
      <w:pPr>
        <w:spacing w:after="0"/>
        <w:rPr>
          <w:rFonts w:ascii="Arial" w:hAnsi="Arial" w:cs="Arial"/>
          <w:sz w:val="24"/>
          <w:szCs w:val="24"/>
        </w:rPr>
      </w:pPr>
      <w:r w:rsidRPr="00D96596">
        <w:rPr>
          <w:rFonts w:ascii="Arial" w:hAnsi="Arial" w:cs="Arial"/>
          <w:sz w:val="24"/>
          <w:szCs w:val="24"/>
          <w:u w:val="single"/>
        </w:rPr>
        <w:t>Fight Back Connecticut.</w:t>
      </w:r>
      <w:r>
        <w:rPr>
          <w:rFonts w:ascii="Arial" w:hAnsi="Arial" w:cs="Arial"/>
          <w:sz w:val="24"/>
          <w:szCs w:val="24"/>
        </w:rPr>
        <w:t xml:space="preserve">  Tom Dubin introduced Jacqueline </w:t>
      </w:r>
      <w:proofErr w:type="spellStart"/>
      <w:r>
        <w:rPr>
          <w:rFonts w:ascii="Arial" w:hAnsi="Arial" w:cs="Arial"/>
          <w:sz w:val="24"/>
          <w:szCs w:val="24"/>
        </w:rPr>
        <w:t>Ridberg</w:t>
      </w:r>
      <w:proofErr w:type="spellEnd"/>
      <w:r>
        <w:rPr>
          <w:rFonts w:ascii="Arial" w:hAnsi="Arial" w:cs="Arial"/>
          <w:sz w:val="24"/>
          <w:szCs w:val="24"/>
        </w:rPr>
        <w:t xml:space="preserve">.  Jacqueline described Fight Back </w:t>
      </w:r>
      <w:proofErr w:type="gramStart"/>
      <w:r>
        <w:rPr>
          <w:rFonts w:ascii="Arial" w:hAnsi="Arial" w:cs="Arial"/>
          <w:sz w:val="24"/>
          <w:szCs w:val="24"/>
        </w:rPr>
        <w:t>Connecticut, and</w:t>
      </w:r>
      <w:proofErr w:type="gramEnd"/>
      <w:r>
        <w:rPr>
          <w:rFonts w:ascii="Arial" w:hAnsi="Arial" w:cs="Arial"/>
          <w:sz w:val="24"/>
          <w:szCs w:val="24"/>
        </w:rPr>
        <w:t xml:space="preserve"> addressed several questions.</w:t>
      </w:r>
    </w:p>
    <w:p w14:paraId="3F31D631" w14:textId="75F2F8C7" w:rsidR="00D96596" w:rsidRDefault="00D96596" w:rsidP="00D96596">
      <w:pPr>
        <w:spacing w:after="0"/>
        <w:rPr>
          <w:rFonts w:ascii="Arial" w:hAnsi="Arial" w:cs="Arial"/>
          <w:sz w:val="24"/>
          <w:szCs w:val="24"/>
        </w:rPr>
      </w:pPr>
    </w:p>
    <w:p w14:paraId="053EE87A" w14:textId="4B65FD95" w:rsidR="00D96596" w:rsidRDefault="00D96596" w:rsidP="00D96596">
      <w:pPr>
        <w:spacing w:after="0"/>
        <w:rPr>
          <w:rFonts w:ascii="Arial" w:hAnsi="Arial" w:cs="Arial"/>
          <w:sz w:val="24"/>
          <w:szCs w:val="24"/>
        </w:rPr>
      </w:pPr>
      <w:r w:rsidRPr="00D96596">
        <w:rPr>
          <w:rFonts w:ascii="Arial" w:hAnsi="Arial" w:cs="Arial"/>
          <w:sz w:val="24"/>
          <w:szCs w:val="24"/>
          <w:u w:val="single"/>
        </w:rPr>
        <w:t>Chairman’s Letter</w:t>
      </w:r>
      <w:r>
        <w:rPr>
          <w:rFonts w:ascii="Arial" w:hAnsi="Arial" w:cs="Arial"/>
          <w:sz w:val="24"/>
          <w:szCs w:val="24"/>
        </w:rPr>
        <w:t xml:space="preserve">.  Tom Dubin discussed the Chairman’s letter that had been mailed to 400+ people that morning.  Tom described the purpose of the letter as an update of DTC activities and preparations for the upcoming elections, </w:t>
      </w:r>
      <w:proofErr w:type="gramStart"/>
      <w:r>
        <w:rPr>
          <w:rFonts w:ascii="Arial" w:hAnsi="Arial" w:cs="Arial"/>
          <w:sz w:val="24"/>
          <w:szCs w:val="24"/>
        </w:rPr>
        <w:t>and also</w:t>
      </w:r>
      <w:proofErr w:type="gramEnd"/>
      <w:r>
        <w:rPr>
          <w:rFonts w:ascii="Arial" w:hAnsi="Arial" w:cs="Arial"/>
          <w:sz w:val="24"/>
          <w:szCs w:val="24"/>
        </w:rPr>
        <w:t xml:space="preserve"> as a fundraising vehicle.  The quality of the recipient list was discussed (e.g., whether many of the addresses and names are stale), and Richard </w:t>
      </w:r>
      <w:proofErr w:type="spellStart"/>
      <w:r>
        <w:rPr>
          <w:rFonts w:ascii="Arial" w:hAnsi="Arial" w:cs="Arial"/>
          <w:sz w:val="24"/>
          <w:szCs w:val="24"/>
        </w:rPr>
        <w:t>Creeth</w:t>
      </w:r>
      <w:proofErr w:type="spellEnd"/>
      <w:r>
        <w:rPr>
          <w:rFonts w:ascii="Arial" w:hAnsi="Arial" w:cs="Arial"/>
          <w:sz w:val="24"/>
          <w:szCs w:val="24"/>
        </w:rPr>
        <w:t xml:space="preserve">, John </w:t>
      </w:r>
      <w:proofErr w:type="spellStart"/>
      <w:r>
        <w:rPr>
          <w:rFonts w:ascii="Arial" w:hAnsi="Arial" w:cs="Arial"/>
          <w:sz w:val="24"/>
          <w:szCs w:val="24"/>
        </w:rPr>
        <w:t>Kalamarides</w:t>
      </w:r>
      <w:proofErr w:type="spellEnd"/>
      <w:r>
        <w:rPr>
          <w:rFonts w:ascii="Arial" w:hAnsi="Arial" w:cs="Arial"/>
          <w:sz w:val="24"/>
          <w:szCs w:val="24"/>
        </w:rPr>
        <w:t xml:space="preserve"> and others wondered whether the Chairman ought to send a similar letter to all homes in Wilton with Democrats.</w:t>
      </w:r>
    </w:p>
    <w:p w14:paraId="22BE1D6A" w14:textId="727B2EA4" w:rsidR="00D96596" w:rsidRDefault="00D96596" w:rsidP="00D96596">
      <w:pPr>
        <w:spacing w:after="0"/>
        <w:rPr>
          <w:rFonts w:ascii="Arial" w:hAnsi="Arial" w:cs="Arial"/>
          <w:sz w:val="24"/>
          <w:szCs w:val="24"/>
        </w:rPr>
      </w:pPr>
    </w:p>
    <w:p w14:paraId="7AB94030" w14:textId="709DD8FC" w:rsidR="00D96596" w:rsidRPr="00D96596" w:rsidRDefault="00D96596" w:rsidP="00D96596">
      <w:pPr>
        <w:spacing w:after="0"/>
        <w:rPr>
          <w:rFonts w:ascii="Arial" w:hAnsi="Arial" w:cs="Arial"/>
          <w:sz w:val="24"/>
          <w:szCs w:val="24"/>
        </w:rPr>
      </w:pPr>
      <w:r w:rsidRPr="00D96596">
        <w:rPr>
          <w:rFonts w:ascii="Arial" w:hAnsi="Arial" w:cs="Arial"/>
          <w:sz w:val="24"/>
          <w:szCs w:val="24"/>
          <w:u w:val="single"/>
        </w:rPr>
        <w:t>Campaign HQ</w:t>
      </w:r>
      <w:r>
        <w:rPr>
          <w:rFonts w:ascii="Arial" w:hAnsi="Arial" w:cs="Arial"/>
          <w:sz w:val="24"/>
          <w:szCs w:val="24"/>
        </w:rPr>
        <w:t>.  Mr. Dubin described the status of discussions regarding the lease for a campaign headquarters.  300 Danbury road remains the most promising location, and insurance issues are being worked out.</w:t>
      </w:r>
      <w:r w:rsidR="00A54416">
        <w:rPr>
          <w:rFonts w:ascii="Arial" w:hAnsi="Arial" w:cs="Arial"/>
          <w:sz w:val="24"/>
          <w:szCs w:val="24"/>
        </w:rPr>
        <w:t xml:space="preserve">  </w:t>
      </w:r>
    </w:p>
    <w:p w14:paraId="1A8E796C" w14:textId="3A854C5C" w:rsidR="00D96596" w:rsidRDefault="00D96596" w:rsidP="00D96596">
      <w:pPr>
        <w:spacing w:after="0"/>
        <w:rPr>
          <w:rFonts w:ascii="Arial" w:hAnsi="Arial" w:cs="Arial"/>
          <w:sz w:val="24"/>
          <w:szCs w:val="24"/>
        </w:rPr>
      </w:pPr>
    </w:p>
    <w:p w14:paraId="26CF275C" w14:textId="4148797B" w:rsidR="00D96596" w:rsidRPr="00D96596" w:rsidRDefault="00D96596" w:rsidP="00D96596">
      <w:pPr>
        <w:spacing w:after="0"/>
        <w:rPr>
          <w:rFonts w:ascii="Arial" w:hAnsi="Arial" w:cs="Arial"/>
          <w:sz w:val="24"/>
          <w:szCs w:val="24"/>
        </w:rPr>
      </w:pPr>
      <w:r w:rsidRPr="00D96596">
        <w:rPr>
          <w:rFonts w:ascii="Arial" w:hAnsi="Arial" w:cs="Arial"/>
          <w:sz w:val="24"/>
          <w:szCs w:val="24"/>
          <w:u w:val="single"/>
        </w:rPr>
        <w:t>Fall BBQ.</w:t>
      </w:r>
      <w:r>
        <w:rPr>
          <w:rFonts w:ascii="Arial" w:hAnsi="Arial" w:cs="Arial"/>
          <w:sz w:val="24"/>
          <w:szCs w:val="24"/>
        </w:rPr>
        <w:t xml:space="preserve">  Melissa Spohn described plans for the DTC BBQ, to be held on September 8.  Several people volunteered to be responsible for the necessary activities.  After discussion, it was unanimously </w:t>
      </w:r>
      <w:r w:rsidRPr="00D96596">
        <w:rPr>
          <w:rFonts w:ascii="Arial" w:hAnsi="Arial" w:cs="Arial"/>
          <w:b/>
          <w:sz w:val="24"/>
          <w:szCs w:val="24"/>
          <w:u w:val="single"/>
        </w:rPr>
        <w:t>APPROVED</w:t>
      </w:r>
      <w:r>
        <w:rPr>
          <w:rFonts w:ascii="Arial" w:hAnsi="Arial" w:cs="Arial"/>
          <w:sz w:val="24"/>
          <w:szCs w:val="24"/>
        </w:rPr>
        <w:t xml:space="preserve"> to spend up to $3,500 on the BBQ.</w:t>
      </w:r>
    </w:p>
    <w:p w14:paraId="561F47C8" w14:textId="77777777" w:rsidR="002E4F20" w:rsidRDefault="002E4F20" w:rsidP="00441311">
      <w:pPr>
        <w:spacing w:after="0"/>
        <w:rPr>
          <w:rFonts w:ascii="Arial" w:eastAsia="Arial" w:hAnsi="Arial" w:cs="Arial"/>
          <w:sz w:val="24"/>
          <w:szCs w:val="24"/>
          <w:u w:val="single"/>
        </w:rPr>
      </w:pPr>
    </w:p>
    <w:p w14:paraId="4A065BE2" w14:textId="62642803" w:rsidR="001F0EBF" w:rsidRDefault="005836BD" w:rsidP="00441311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Campaign </w:t>
      </w:r>
      <w:r w:rsidR="00D96596">
        <w:rPr>
          <w:rFonts w:ascii="Arial" w:eastAsia="Arial" w:hAnsi="Arial" w:cs="Arial"/>
          <w:sz w:val="24"/>
          <w:szCs w:val="24"/>
          <w:u w:val="single"/>
        </w:rPr>
        <w:t>Updates.</w:t>
      </w:r>
      <w:r w:rsidRPr="00D96596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Vicki Rossi and Melissa Spohn</w:t>
      </w:r>
      <w:r w:rsidR="00D96596">
        <w:rPr>
          <w:rFonts w:ascii="Arial" w:eastAsia="Arial" w:hAnsi="Arial" w:cs="Arial"/>
          <w:sz w:val="24"/>
          <w:szCs w:val="24"/>
        </w:rPr>
        <w:t xml:space="preserve"> updated the DTC on current plans regarding campaign activities and expenditures.  </w:t>
      </w:r>
      <w:r w:rsidR="00A54416">
        <w:rPr>
          <w:rFonts w:ascii="Arial" w:eastAsia="Arial" w:hAnsi="Arial" w:cs="Arial"/>
          <w:sz w:val="24"/>
          <w:szCs w:val="24"/>
        </w:rPr>
        <w:t>They described the media buys anticipated, content and strategies for mailers and lit drop material, and budget. After discussion, it was unanimously APPROVED to spend up to $13,000 in support of the November campaigns.</w:t>
      </w:r>
    </w:p>
    <w:p w14:paraId="024FC0C7" w14:textId="375FEB69" w:rsidR="00C16756" w:rsidRDefault="00C16756">
      <w:pPr>
        <w:spacing w:after="0"/>
        <w:rPr>
          <w:rFonts w:ascii="Arial" w:eastAsia="Arial" w:hAnsi="Arial" w:cs="Arial"/>
          <w:sz w:val="24"/>
          <w:szCs w:val="24"/>
        </w:rPr>
      </w:pPr>
    </w:p>
    <w:p w14:paraId="75D6D955" w14:textId="703111D8" w:rsidR="00A54416" w:rsidRDefault="00A54416">
      <w:pPr>
        <w:spacing w:after="0"/>
        <w:rPr>
          <w:rFonts w:ascii="Arial" w:eastAsia="Arial" w:hAnsi="Arial" w:cs="Arial"/>
          <w:sz w:val="24"/>
          <w:szCs w:val="24"/>
        </w:rPr>
      </w:pPr>
      <w:r w:rsidRPr="00BD2259">
        <w:rPr>
          <w:rFonts w:ascii="Arial" w:eastAsia="Arial" w:hAnsi="Arial" w:cs="Arial"/>
          <w:sz w:val="24"/>
          <w:szCs w:val="24"/>
          <w:u w:val="single"/>
        </w:rPr>
        <w:lastRenderedPageBreak/>
        <w:t>Additional Chair announcements.  Mr. Dubin described the workshop that State</w:t>
      </w:r>
      <w:r>
        <w:rPr>
          <w:rFonts w:ascii="Arial" w:eastAsia="Arial" w:hAnsi="Arial" w:cs="Arial"/>
          <w:sz w:val="24"/>
          <w:szCs w:val="24"/>
        </w:rPr>
        <w:t xml:space="preserve"> Comptroller Kevin </w:t>
      </w:r>
      <w:proofErr w:type="spellStart"/>
      <w:r>
        <w:rPr>
          <w:rFonts w:ascii="Arial" w:eastAsia="Arial" w:hAnsi="Arial" w:cs="Arial"/>
          <w:sz w:val="24"/>
          <w:szCs w:val="24"/>
        </w:rPr>
        <w:t>Lembo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will be hosting for Democratic candidates in Wilton on August 27, </w:t>
      </w:r>
      <w:proofErr w:type="gramStart"/>
      <w:r>
        <w:rPr>
          <w:rFonts w:ascii="Arial" w:eastAsia="Arial" w:hAnsi="Arial" w:cs="Arial"/>
          <w:sz w:val="24"/>
          <w:szCs w:val="24"/>
        </w:rPr>
        <w:t>and also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described the upcoming Cannon Grange fair and candidate intentions to attend.  Mr. Dubin also thanks </w:t>
      </w:r>
      <w:proofErr w:type="spellStart"/>
      <w:r>
        <w:rPr>
          <w:rFonts w:ascii="Arial" w:eastAsia="Arial" w:hAnsi="Arial" w:cs="Arial"/>
          <w:sz w:val="24"/>
          <w:szCs w:val="24"/>
        </w:rPr>
        <w:t>Ceci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Maher for her willingness to be interviewed by the Wilton Board of Selectmen to fill the seat recently vacated by </w:t>
      </w:r>
      <w:proofErr w:type="spellStart"/>
      <w:r>
        <w:rPr>
          <w:rFonts w:ascii="Arial" w:eastAsia="Arial" w:hAnsi="Arial" w:cs="Arial"/>
          <w:sz w:val="24"/>
          <w:szCs w:val="24"/>
        </w:rPr>
        <w:t>Michaael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Kaelin</w:t>
      </w:r>
      <w:proofErr w:type="spellEnd"/>
      <w:r>
        <w:rPr>
          <w:rFonts w:ascii="Arial" w:eastAsia="Arial" w:hAnsi="Arial" w:cs="Arial"/>
          <w:sz w:val="24"/>
          <w:szCs w:val="24"/>
        </w:rPr>
        <w:t>.  There was a general discussion regarding the relative merits of Ms. Maher and the Republican candidate who was ultimately chosen by the Republican controlled Board, and a strongly held view that Ms. Maher was the stronger candidate.</w:t>
      </w:r>
    </w:p>
    <w:p w14:paraId="6367257D" w14:textId="77777777" w:rsidR="00A54416" w:rsidRDefault="00A54416">
      <w:pPr>
        <w:spacing w:after="0"/>
        <w:rPr>
          <w:rFonts w:ascii="Arial" w:eastAsia="Arial" w:hAnsi="Arial" w:cs="Arial"/>
          <w:sz w:val="24"/>
          <w:szCs w:val="24"/>
        </w:rPr>
      </w:pPr>
    </w:p>
    <w:p w14:paraId="48A33A14" w14:textId="33C90CC1" w:rsidR="00AD7E4B" w:rsidRDefault="00513763">
      <w:pPr>
        <w:spacing w:after="0"/>
      </w:pPr>
      <w:r w:rsidRPr="00513763">
        <w:rPr>
          <w:rFonts w:ascii="Arial" w:eastAsia="Arial" w:hAnsi="Arial" w:cs="Arial"/>
          <w:sz w:val="24"/>
          <w:szCs w:val="24"/>
          <w:u w:val="single"/>
        </w:rPr>
        <w:t>Adjourn</w:t>
      </w:r>
      <w:r>
        <w:rPr>
          <w:rFonts w:ascii="Arial" w:eastAsia="Arial" w:hAnsi="Arial" w:cs="Arial"/>
          <w:sz w:val="24"/>
          <w:szCs w:val="24"/>
        </w:rPr>
        <w:t xml:space="preserve"> – The mee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 xml:space="preserve">ting was adjourned </w:t>
      </w:r>
      <w:r w:rsidR="006D58B3">
        <w:rPr>
          <w:rFonts w:ascii="Arial" w:eastAsia="Arial" w:hAnsi="Arial" w:cs="Arial"/>
          <w:sz w:val="24"/>
          <w:szCs w:val="24"/>
        </w:rPr>
        <w:t>at 9:</w:t>
      </w:r>
      <w:r w:rsidR="002235D3">
        <w:rPr>
          <w:rFonts w:ascii="Arial" w:eastAsia="Arial" w:hAnsi="Arial" w:cs="Arial"/>
          <w:sz w:val="24"/>
          <w:szCs w:val="24"/>
        </w:rPr>
        <w:t>3</w:t>
      </w:r>
      <w:r w:rsidR="00A54416">
        <w:rPr>
          <w:rFonts w:ascii="Arial" w:eastAsia="Arial" w:hAnsi="Arial" w:cs="Arial"/>
          <w:sz w:val="24"/>
          <w:szCs w:val="24"/>
        </w:rPr>
        <w:t>5</w:t>
      </w:r>
      <w:r w:rsidR="002074B7">
        <w:rPr>
          <w:rFonts w:ascii="Arial" w:eastAsia="Arial" w:hAnsi="Arial" w:cs="Arial"/>
          <w:sz w:val="24"/>
          <w:szCs w:val="24"/>
        </w:rPr>
        <w:t xml:space="preserve"> </w:t>
      </w:r>
      <w:r w:rsidR="002E2A7A">
        <w:rPr>
          <w:rFonts w:ascii="Arial" w:eastAsia="Arial" w:hAnsi="Arial" w:cs="Arial"/>
          <w:sz w:val="24"/>
          <w:szCs w:val="24"/>
        </w:rPr>
        <w:t>pm</w:t>
      </w:r>
      <w:r>
        <w:rPr>
          <w:rFonts w:ascii="Arial" w:eastAsia="Arial" w:hAnsi="Arial" w:cs="Arial"/>
          <w:sz w:val="24"/>
          <w:szCs w:val="24"/>
        </w:rPr>
        <w:t>.</w:t>
      </w:r>
    </w:p>
    <w:p w14:paraId="38F7FC6B" w14:textId="77777777" w:rsidR="00AD7E4B" w:rsidRDefault="00AD7E4B">
      <w:pPr>
        <w:spacing w:after="0"/>
      </w:pPr>
    </w:p>
    <w:p w14:paraId="1C9B559D" w14:textId="77777777" w:rsidR="00AD7E4B" w:rsidRDefault="00AD7E4B"/>
    <w:p w14:paraId="0E30191E" w14:textId="77777777" w:rsidR="00AD7E4B" w:rsidRDefault="00AD7E4B"/>
    <w:sectPr w:rsidR="00AD7E4B" w:rsidSect="005E72D9">
      <w:pgSz w:w="12240" w:h="15840"/>
      <w:pgMar w:top="99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03A8"/>
    <w:multiLevelType w:val="hybridMultilevel"/>
    <w:tmpl w:val="D6B0D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6759C"/>
    <w:multiLevelType w:val="hybridMultilevel"/>
    <w:tmpl w:val="B4C0C3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F2A03"/>
    <w:multiLevelType w:val="multilevel"/>
    <w:tmpl w:val="D750A2A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22E853CD"/>
    <w:multiLevelType w:val="hybridMultilevel"/>
    <w:tmpl w:val="7D661320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" w15:restartNumberingAfterBreak="0">
    <w:nsid w:val="39B517E6"/>
    <w:multiLevelType w:val="multilevel"/>
    <w:tmpl w:val="43C2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5517D4"/>
    <w:multiLevelType w:val="hybridMultilevel"/>
    <w:tmpl w:val="98B49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ED2C4C"/>
    <w:multiLevelType w:val="multilevel"/>
    <w:tmpl w:val="43C2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A24B74"/>
    <w:multiLevelType w:val="hybridMultilevel"/>
    <w:tmpl w:val="EBE68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049FD"/>
    <w:multiLevelType w:val="hybridMultilevel"/>
    <w:tmpl w:val="205CC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355F9"/>
    <w:multiLevelType w:val="hybridMultilevel"/>
    <w:tmpl w:val="205CC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8668E"/>
    <w:multiLevelType w:val="hybridMultilevel"/>
    <w:tmpl w:val="F04E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E4B"/>
    <w:rsid w:val="00002F7D"/>
    <w:rsid w:val="00014DE5"/>
    <w:rsid w:val="00021BCB"/>
    <w:rsid w:val="00025679"/>
    <w:rsid w:val="00047D39"/>
    <w:rsid w:val="00051677"/>
    <w:rsid w:val="00065417"/>
    <w:rsid w:val="00065E1B"/>
    <w:rsid w:val="00072B0B"/>
    <w:rsid w:val="0008139F"/>
    <w:rsid w:val="000A2533"/>
    <w:rsid w:val="000B310D"/>
    <w:rsid w:val="000B5519"/>
    <w:rsid w:val="000E2ADB"/>
    <w:rsid w:val="000E3D91"/>
    <w:rsid w:val="000E7C07"/>
    <w:rsid w:val="000F27D9"/>
    <w:rsid w:val="000F550D"/>
    <w:rsid w:val="001024DB"/>
    <w:rsid w:val="00150593"/>
    <w:rsid w:val="00196AA8"/>
    <w:rsid w:val="001A25EE"/>
    <w:rsid w:val="001B4AD5"/>
    <w:rsid w:val="001B5271"/>
    <w:rsid w:val="001C3A62"/>
    <w:rsid w:val="001D697E"/>
    <w:rsid w:val="001F0EBF"/>
    <w:rsid w:val="001F5E1E"/>
    <w:rsid w:val="002074B7"/>
    <w:rsid w:val="002235D3"/>
    <w:rsid w:val="002242A4"/>
    <w:rsid w:val="002265DF"/>
    <w:rsid w:val="0022748C"/>
    <w:rsid w:val="002302B2"/>
    <w:rsid w:val="002429C5"/>
    <w:rsid w:val="002455C2"/>
    <w:rsid w:val="00250D2F"/>
    <w:rsid w:val="002527B1"/>
    <w:rsid w:val="00263771"/>
    <w:rsid w:val="002677F9"/>
    <w:rsid w:val="00280777"/>
    <w:rsid w:val="00284559"/>
    <w:rsid w:val="002A76A5"/>
    <w:rsid w:val="002D18A9"/>
    <w:rsid w:val="002E2A7A"/>
    <w:rsid w:val="002E4F20"/>
    <w:rsid w:val="002F08FB"/>
    <w:rsid w:val="003043A0"/>
    <w:rsid w:val="003048E6"/>
    <w:rsid w:val="00322DCC"/>
    <w:rsid w:val="00326184"/>
    <w:rsid w:val="0032652F"/>
    <w:rsid w:val="00327DFC"/>
    <w:rsid w:val="003407B1"/>
    <w:rsid w:val="00347355"/>
    <w:rsid w:val="00350AF3"/>
    <w:rsid w:val="003566FF"/>
    <w:rsid w:val="00361C3C"/>
    <w:rsid w:val="00392686"/>
    <w:rsid w:val="0039305C"/>
    <w:rsid w:val="003A0B14"/>
    <w:rsid w:val="003D009E"/>
    <w:rsid w:val="003D17BF"/>
    <w:rsid w:val="003D1A5C"/>
    <w:rsid w:val="003D30BD"/>
    <w:rsid w:val="003F0CFE"/>
    <w:rsid w:val="003F4B4D"/>
    <w:rsid w:val="003F4C28"/>
    <w:rsid w:val="00412143"/>
    <w:rsid w:val="00434CD1"/>
    <w:rsid w:val="00441311"/>
    <w:rsid w:val="00462ECA"/>
    <w:rsid w:val="00474C7A"/>
    <w:rsid w:val="004A5B26"/>
    <w:rsid w:val="004D19FF"/>
    <w:rsid w:val="004E1C96"/>
    <w:rsid w:val="004E50A6"/>
    <w:rsid w:val="004E5E99"/>
    <w:rsid w:val="004F76F2"/>
    <w:rsid w:val="005029BE"/>
    <w:rsid w:val="00513160"/>
    <w:rsid w:val="00513763"/>
    <w:rsid w:val="005305D1"/>
    <w:rsid w:val="00557520"/>
    <w:rsid w:val="00561164"/>
    <w:rsid w:val="00577578"/>
    <w:rsid w:val="005836BD"/>
    <w:rsid w:val="00592952"/>
    <w:rsid w:val="005A66AC"/>
    <w:rsid w:val="005B4AAB"/>
    <w:rsid w:val="005B5495"/>
    <w:rsid w:val="005E72D9"/>
    <w:rsid w:val="006119DE"/>
    <w:rsid w:val="006143AA"/>
    <w:rsid w:val="00614B14"/>
    <w:rsid w:val="0063164C"/>
    <w:rsid w:val="0066241F"/>
    <w:rsid w:val="00674EBB"/>
    <w:rsid w:val="006900FD"/>
    <w:rsid w:val="006B7B23"/>
    <w:rsid w:val="006D510D"/>
    <w:rsid w:val="006D58B3"/>
    <w:rsid w:val="006E13FA"/>
    <w:rsid w:val="006F1F8E"/>
    <w:rsid w:val="00710244"/>
    <w:rsid w:val="00721182"/>
    <w:rsid w:val="00723C68"/>
    <w:rsid w:val="00741B50"/>
    <w:rsid w:val="00751D81"/>
    <w:rsid w:val="00774FCB"/>
    <w:rsid w:val="007B5F35"/>
    <w:rsid w:val="007C0340"/>
    <w:rsid w:val="007C6F44"/>
    <w:rsid w:val="007F564D"/>
    <w:rsid w:val="007F5F65"/>
    <w:rsid w:val="008058FC"/>
    <w:rsid w:val="0081010A"/>
    <w:rsid w:val="00815538"/>
    <w:rsid w:val="00816ED7"/>
    <w:rsid w:val="0082769A"/>
    <w:rsid w:val="008325FB"/>
    <w:rsid w:val="008427FE"/>
    <w:rsid w:val="00855978"/>
    <w:rsid w:val="008578DC"/>
    <w:rsid w:val="008715EE"/>
    <w:rsid w:val="00877FB8"/>
    <w:rsid w:val="00895CD2"/>
    <w:rsid w:val="008A5685"/>
    <w:rsid w:val="008A7914"/>
    <w:rsid w:val="008C10D4"/>
    <w:rsid w:val="008D68D8"/>
    <w:rsid w:val="008E0C22"/>
    <w:rsid w:val="00901A06"/>
    <w:rsid w:val="00941F23"/>
    <w:rsid w:val="0094784C"/>
    <w:rsid w:val="009804F1"/>
    <w:rsid w:val="0098516E"/>
    <w:rsid w:val="009A3BAB"/>
    <w:rsid w:val="009B0BA6"/>
    <w:rsid w:val="009B36A1"/>
    <w:rsid w:val="009C23B5"/>
    <w:rsid w:val="009C65D8"/>
    <w:rsid w:val="00A070C4"/>
    <w:rsid w:val="00A102BA"/>
    <w:rsid w:val="00A223AF"/>
    <w:rsid w:val="00A357D2"/>
    <w:rsid w:val="00A418F4"/>
    <w:rsid w:val="00A43804"/>
    <w:rsid w:val="00A53014"/>
    <w:rsid w:val="00A54416"/>
    <w:rsid w:val="00A616F5"/>
    <w:rsid w:val="00AA365F"/>
    <w:rsid w:val="00AA44F7"/>
    <w:rsid w:val="00AA6D63"/>
    <w:rsid w:val="00AA7E34"/>
    <w:rsid w:val="00AB1EF0"/>
    <w:rsid w:val="00AB48A5"/>
    <w:rsid w:val="00AB6B93"/>
    <w:rsid w:val="00AC797B"/>
    <w:rsid w:val="00AD7E4B"/>
    <w:rsid w:val="00AE3D7E"/>
    <w:rsid w:val="00B040A6"/>
    <w:rsid w:val="00B11D0B"/>
    <w:rsid w:val="00B35CB3"/>
    <w:rsid w:val="00B46DD8"/>
    <w:rsid w:val="00B97026"/>
    <w:rsid w:val="00BA01C5"/>
    <w:rsid w:val="00BA75AD"/>
    <w:rsid w:val="00BA7E53"/>
    <w:rsid w:val="00BD0EDA"/>
    <w:rsid w:val="00BD2259"/>
    <w:rsid w:val="00BF482F"/>
    <w:rsid w:val="00C03E80"/>
    <w:rsid w:val="00C05D66"/>
    <w:rsid w:val="00C119AA"/>
    <w:rsid w:val="00C144C9"/>
    <w:rsid w:val="00C16756"/>
    <w:rsid w:val="00C27905"/>
    <w:rsid w:val="00C52C47"/>
    <w:rsid w:val="00C630D3"/>
    <w:rsid w:val="00C67017"/>
    <w:rsid w:val="00C85D17"/>
    <w:rsid w:val="00CB1E3A"/>
    <w:rsid w:val="00CB2CA2"/>
    <w:rsid w:val="00D16EE4"/>
    <w:rsid w:val="00D16F15"/>
    <w:rsid w:val="00D51D97"/>
    <w:rsid w:val="00D53759"/>
    <w:rsid w:val="00D622AA"/>
    <w:rsid w:val="00D649CC"/>
    <w:rsid w:val="00D96466"/>
    <w:rsid w:val="00D96596"/>
    <w:rsid w:val="00DA1248"/>
    <w:rsid w:val="00DA4978"/>
    <w:rsid w:val="00DB4C34"/>
    <w:rsid w:val="00DC33E3"/>
    <w:rsid w:val="00DC72FB"/>
    <w:rsid w:val="00DD1F42"/>
    <w:rsid w:val="00DF1AC8"/>
    <w:rsid w:val="00E436E7"/>
    <w:rsid w:val="00E652E5"/>
    <w:rsid w:val="00E71494"/>
    <w:rsid w:val="00E83373"/>
    <w:rsid w:val="00E902CE"/>
    <w:rsid w:val="00E90383"/>
    <w:rsid w:val="00E93B71"/>
    <w:rsid w:val="00E94263"/>
    <w:rsid w:val="00EA2E3F"/>
    <w:rsid w:val="00EA4964"/>
    <w:rsid w:val="00EB0515"/>
    <w:rsid w:val="00ED55E8"/>
    <w:rsid w:val="00F00EC9"/>
    <w:rsid w:val="00F05975"/>
    <w:rsid w:val="00F12AF6"/>
    <w:rsid w:val="00F15ACB"/>
    <w:rsid w:val="00F15EBF"/>
    <w:rsid w:val="00F22C12"/>
    <w:rsid w:val="00F3658F"/>
    <w:rsid w:val="00F4311A"/>
    <w:rsid w:val="00F625E5"/>
    <w:rsid w:val="00F64795"/>
    <w:rsid w:val="00F85A07"/>
    <w:rsid w:val="00FA0DB0"/>
    <w:rsid w:val="00FB3CF8"/>
    <w:rsid w:val="00FD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9A13A"/>
  <w15:docId w15:val="{5A8C2C7A-56B8-4A20-9914-874FF717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05D66"/>
    <w:pPr>
      <w:ind w:left="72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65F"/>
    <w:rPr>
      <w:rFonts w:ascii="Segoe UI" w:hAnsi="Segoe UI" w:cs="Segoe UI"/>
      <w:sz w:val="18"/>
      <w:szCs w:val="18"/>
    </w:rPr>
  </w:style>
  <w:style w:type="character" w:customStyle="1" w:styleId="st1">
    <w:name w:val="st1"/>
    <w:basedOn w:val="DefaultParagraphFont"/>
    <w:rsid w:val="006119DE"/>
  </w:style>
  <w:style w:type="character" w:styleId="Hyperlink">
    <w:name w:val="Hyperlink"/>
    <w:basedOn w:val="DefaultParagraphFont"/>
    <w:uiPriority w:val="99"/>
    <w:semiHidden/>
    <w:unhideWhenUsed/>
    <w:rsid w:val="003D17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7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5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7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6DE1FB5-7AB5-4CBE-8CD4-3983F90A2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Dubin</dc:creator>
  <cp:keywords/>
  <dc:description/>
  <cp:lastModifiedBy>Dubin, Thomas</cp:lastModifiedBy>
  <cp:revision>4</cp:revision>
  <dcterms:created xsi:type="dcterms:W3CDTF">2018-09-02T17:38:00Z</dcterms:created>
  <dcterms:modified xsi:type="dcterms:W3CDTF">2018-09-04T00:49:00Z</dcterms:modified>
</cp:coreProperties>
</file>